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0394F" w14:textId="24B0317C" w:rsidR="00BE7379" w:rsidRDefault="00BE7379" w:rsidP="00BE7379">
      <w:pPr>
        <w:pStyle w:val="BasicParagraph"/>
        <w:suppressAutoHyphens/>
        <w:spacing w:before="90"/>
        <w:rPr>
          <w:rFonts w:ascii="Acumin Pro Light" w:hAnsi="Acumin Pro Light" w:cs="Acumin Pro Light"/>
          <w:sz w:val="20"/>
          <w:szCs w:val="20"/>
        </w:rPr>
      </w:pPr>
    </w:p>
    <w:p w14:paraId="3B6D9CD2" w14:textId="5C17F60A" w:rsidR="00BE7379" w:rsidRPr="00BE7379" w:rsidRDefault="000829B9" w:rsidP="00BE7379">
      <w:pPr>
        <w:pStyle w:val="BasicParagraph"/>
        <w:suppressAutoHyphens/>
        <w:spacing w:before="90"/>
        <w:rPr>
          <w:rFonts w:ascii="Acumin Pro Light" w:hAnsi="Acumin Pro Light" w:cs="Acumin Pro Light"/>
          <w:b/>
          <w:bCs/>
        </w:rPr>
      </w:pPr>
      <w:bookmarkStart w:id="0" w:name="_Hlk67472321"/>
      <w:r>
        <w:rPr>
          <w:rFonts w:ascii="Acumin Pro Light" w:hAnsi="Acumin Pro Light" w:cs="Acumin Pro Light"/>
          <w:b/>
          <w:bCs/>
        </w:rPr>
        <w:t>Women in Kiewit</w:t>
      </w:r>
      <w:r w:rsidR="00BE7379" w:rsidRPr="00BE7379">
        <w:rPr>
          <w:rFonts w:ascii="Acumin Pro Light" w:hAnsi="Acumin Pro Light" w:cs="Acumin Pro Light"/>
          <w:b/>
          <w:bCs/>
        </w:rPr>
        <w:t xml:space="preserve"> Scholarship - Applicant Essay 1</w:t>
      </w:r>
      <w:r w:rsidR="00BE7379">
        <w:rPr>
          <w:rFonts w:ascii="Acumin Pro Light" w:hAnsi="Acumin Pro Light" w:cs="Acumin Pro Light"/>
          <w:b/>
          <w:bCs/>
        </w:rPr>
        <w:t xml:space="preserve">: </w:t>
      </w:r>
      <w:r w:rsidR="00BE7379" w:rsidRPr="00BE7379">
        <w:rPr>
          <w:rFonts w:ascii="Acumin Pro Light" w:hAnsi="Acumin Pro Light" w:cs="Acumin Pro Light"/>
        </w:rPr>
        <w:t>In no more than 500 words, explain how you plan to use your education to further your family’s legacy in the engineering and construction industry.</w:t>
      </w:r>
    </w:p>
    <w:bookmarkEnd w:id="0"/>
    <w:p w14:paraId="0D48F427" w14:textId="77777777" w:rsidR="00E52232" w:rsidRDefault="0011623A"/>
    <w:sectPr w:rsidR="00E52232" w:rsidSect="000807E5"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10C74" w14:textId="77777777" w:rsidR="0011623A" w:rsidRDefault="0011623A" w:rsidP="00BE7379">
      <w:pPr>
        <w:spacing w:after="0" w:line="240" w:lineRule="auto"/>
      </w:pPr>
      <w:r>
        <w:separator/>
      </w:r>
    </w:p>
  </w:endnote>
  <w:endnote w:type="continuationSeparator" w:id="0">
    <w:p w14:paraId="187D047C" w14:textId="77777777" w:rsidR="0011623A" w:rsidRDefault="0011623A" w:rsidP="00BE7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D751C" w14:textId="77777777" w:rsidR="0011623A" w:rsidRDefault="0011623A" w:rsidP="00BE7379">
      <w:pPr>
        <w:spacing w:after="0" w:line="240" w:lineRule="auto"/>
      </w:pPr>
      <w:r>
        <w:separator/>
      </w:r>
    </w:p>
  </w:footnote>
  <w:footnote w:type="continuationSeparator" w:id="0">
    <w:p w14:paraId="68F61604" w14:textId="77777777" w:rsidR="0011623A" w:rsidRDefault="0011623A" w:rsidP="00BE73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6E"/>
    <w:rsid w:val="000829B9"/>
    <w:rsid w:val="0011623A"/>
    <w:rsid w:val="0037446A"/>
    <w:rsid w:val="00831AFB"/>
    <w:rsid w:val="00BE7379"/>
    <w:rsid w:val="00CA086E"/>
    <w:rsid w:val="00CC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574B8"/>
  <w15:chartTrackingRefBased/>
  <w15:docId w15:val="{BF9B7787-B05B-4C2C-950B-15DFC348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BE737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Jordan.Burgmeier</dc:creator>
  <cp:keywords/>
  <dc:description/>
  <cp:lastModifiedBy>Jordan.Burgmeier</cp:lastModifiedBy>
  <cp:revision>3</cp:revision>
  <dcterms:created xsi:type="dcterms:W3CDTF">2021-03-24T14:55:00Z</dcterms:created>
  <dcterms:modified xsi:type="dcterms:W3CDTF">2021-03-24T15:00:00Z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2021-03-24T14:55:30Z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1a758bf6-a0ac-4976-b1c8-0afa89079452</vt:lpwstr>
  </property>
  <property fmtid="{D5CDD505-2E9C-101B-9397-08002B2CF9AE}" pid="8" name="MSIP_Label_32100cb5-3755-44fe-8e65-67539d7849f9_ContentBits">
    <vt:lpwstr>0</vt:lpwstr>
  </property>
</Properties>
</file>